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 、神奇的机器人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1、学习本课生字，其中9个会认，12个会写。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2、积累本课“寂寞、陶醉、竞争、日新月异、惟妙惟肖”等词语，通过查字典和联系上下文理解词语的方式理解词语在文中的意思。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3、有感情的朗读课文。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1、在学习课文的过程中，不仅要掌握查字典理解词语的方法，还要习得结合上下文理解词语等理解词语的方法。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2、通过各种形式的朗读，理解、感悟、体会机器人的神奇之处。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情感、态度与价值观：通过本课的学习，使学生感受机器人的神奇，激发学生创新精神。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教学重难点：学习积累本课生字词。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在读懂课文内容的基础上体会、学习作者表达方法。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课时安排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教学过程：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第一课时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1、问题引入，激发兴趣。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2、学生回答，教师引导。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3、揭示课题，导入新课。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1、出示机器人的图片，问：这是什么人？它在干什么?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2、你们对机器人还有哪些了解？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3、揭示：今天我们就一起来读一篇关于机器人的文章,看看除了你们说的以外,机器人还有哪些用途?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二、检查预习，整体把握课文。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1、快速认读生字词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2、学生初读课文。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3、再读课文，把握全文。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4、反馈问题。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5、分节朗读课文。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1、教师出示本课21个生字，及组成的词语指名认读，重点指导读准“捕”的读音，注意学生读中正音。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2、学生自读课文，提出要求：正确，流利，不读错字。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3、过度：刚才大家读得非常认真，非常好，下面咱们换一种方法读文——请快速默读课文，并思考：机器人的神奇体现在哪些方面?指名回答，要求：语言简洁，内容全面。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4、根据不同意思，指名分节朗读全文，注意正音。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1、学习1—2自然段，体会机器人的神奇。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（1）学生自读思考：机器人的神奇体现在哪?用自己喜欢的符号画出相关句子，并大声读出来。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体会并指导朗读。“科学家们已经成功研制出一种能发现目标,善于奔跑的机器人,……让罪犯无处可逃。”A、指名读，“罢休”是什么意思？B、这样的机器人可以给我们的生活带来哪些好处呢？C感情朗读，读出机器人的神奇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四、指导书写。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1、自由记忆字形。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2、小组内交流自己的识字方法。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3、重点指导书写“貌、亡”。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4、学生练习。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第二课时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一、复习导入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1、抽读生字词。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2、交代本节课学习内容。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3、今天我们继续学习13课，齐读课题。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（1）指名读。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）机器人的神奇体现在哪些方面？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二、学习课文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1、学习3--8自然段，继续感受机器人的神奇。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1自由读2—8自然段，想：机器人的神奇还体现在哪？把给你印象深刻的地方做上记号，并多读几遍，看看你读出了什么？在关键词下做记号。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2汇报交流。“只需绿豆大的小孔，机器人就可以精确而快捷地完成脑部手术”。A联系资料谈施行脑部手术的困难从而体会机器人的神奇。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B、师生共同补充资料机器人施行手术的精确与快捷。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C、感情朗读。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D、指名读、评读、范读、齐读。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抓住其它段落和句子体会机器人给人们带来的无限乐趣，相机知道感情朗读。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3、你喜欢哪种机器人？为什么？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三、拓展延伸。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你想发明什么样的机器人呢？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四、总结全文。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1、同学们，学了这一课，你是否对机器人产生了新的认识，把你的感受说出来。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2、请同学们再次浏览全文，看看作者采用了哪些写作方法突出机器人的神奇的？并举例说明。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3、是的，只要我们从小学科学，用科学，爱科学，一定能发明更多的高科技产品。</w:t>
      </w:r>
      <w:r>
        <w:rPr>
          <w:rFonts w:hint="eastAsia"/>
          <w:sz w:val="24"/>
          <w:szCs w:val="24"/>
          <w:lang w:eastAsia="zh-CN"/>
        </w:rPr>
        <w:tab/>
      </w:r>
    </w:p>
    <w:p>
      <w:p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神奇的机器人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rFonts w:hint="eastAsia"/>
          <w:sz w:val="24"/>
          <w:szCs w:val="24"/>
          <w:lang w:eastAsia="zh-CN"/>
        </w:rPr>
        <w:t>帮助人做危险的事情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（神奇）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 xml:space="preserve">做人做不了的事                          </w:t>
      </w:r>
    </w:p>
    <w:p>
      <w:pPr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给人带来无穷乐趣</w:t>
      </w:r>
    </w:p>
    <w:p>
      <w:pPr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9904">
    <w:nsid w:val="5699A550"/>
    <w:multiLevelType w:val="singleLevel"/>
    <w:tmpl w:val="5699A550"/>
    <w:lvl w:ilvl="0" w:tentative="1">
      <w:start w:val="13"/>
      <w:numFmt w:val="decimal"/>
      <w:suff w:val="nothing"/>
      <w:lvlText w:val="%1、"/>
      <w:lvlJc w:val="left"/>
    </w:lvl>
  </w:abstractNum>
  <w:num w:numId="1">
    <w:abstractNumId w:val="14529099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21663"/>
    <w:rsid w:val="011216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2016-01-16T01:15:00Z</dcterms:created>
  <dc:creator>Administrator</dc:creator>
  <cp:lastModifiedBy>Administrator</cp:lastModifiedBy>
  <dcterms:modified xsi:type="dcterms:W3CDTF">2016-01-16T01:20:32Z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